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3A" w:rsidRDefault="006E033A" w:rsidP="004E3621"/>
    <w:p w:rsidR="004E3621" w:rsidRDefault="006E033A" w:rsidP="004E3621">
      <w:r>
        <w:t>Dzień dobry!</w:t>
      </w:r>
    </w:p>
    <w:p w:rsidR="006E033A" w:rsidRDefault="006E033A" w:rsidP="004E3621">
      <w:r>
        <w:t>Oto p</w:t>
      </w:r>
      <w:r w:rsidR="00004D0C">
        <w:t>ropozycje ćwiczeń na poniedziałek</w:t>
      </w:r>
      <w:r>
        <w:t>:</w:t>
      </w:r>
    </w:p>
    <w:p w:rsidR="00004D0C" w:rsidRDefault="00DF3ABF" w:rsidP="00DF3ABF">
      <w:pPr>
        <w:pStyle w:val="Akapitzlist"/>
        <w:numPr>
          <w:ilvl w:val="0"/>
          <w:numId w:val="1"/>
        </w:numPr>
      </w:pPr>
      <w:r>
        <w:t>Rozwiąż przykłady:</w:t>
      </w:r>
    </w:p>
    <w:p w:rsidR="00DF3ABF" w:rsidRDefault="00DF3ABF" w:rsidP="004E3621">
      <w:r>
        <w:t>10+12=                                                                 27-5=</w:t>
      </w:r>
    </w:p>
    <w:p w:rsidR="00DF3ABF" w:rsidRDefault="00DF3ABF" w:rsidP="004E3621">
      <w:r>
        <w:t>28+2=                                                                   48-6=</w:t>
      </w:r>
    </w:p>
    <w:p w:rsidR="00DF3ABF" w:rsidRDefault="00DF3ABF" w:rsidP="004E3621">
      <w:r>
        <w:t>33+5=                                                                   19-4=</w:t>
      </w:r>
    </w:p>
    <w:p w:rsidR="00DF3ABF" w:rsidRDefault="00DF3ABF" w:rsidP="004E3621">
      <w:r>
        <w:t>24+3=                                                                   36-4=</w:t>
      </w:r>
    </w:p>
    <w:p w:rsidR="00DF3ABF" w:rsidRDefault="00DF3ABF" w:rsidP="004E3621">
      <w:r>
        <w:t>35+3=                                                                   15-3=</w:t>
      </w:r>
    </w:p>
    <w:p w:rsidR="00DF3ABF" w:rsidRDefault="00DF3ABF" w:rsidP="004E3621">
      <w:r>
        <w:t>41+7=                                                                   28-3=</w:t>
      </w:r>
    </w:p>
    <w:p w:rsidR="00DF3ABF" w:rsidRDefault="00DF3ABF" w:rsidP="004E3621">
      <w:r>
        <w:t>47+2=                                                                   44-3=</w:t>
      </w:r>
    </w:p>
    <w:p w:rsidR="00DF3ABF" w:rsidRDefault="00DF3ABF" w:rsidP="004E3621">
      <w:r>
        <w:t>34+5=                                                                  29-7=</w:t>
      </w:r>
    </w:p>
    <w:p w:rsidR="00DF3ABF" w:rsidRDefault="00DF3ABF" w:rsidP="004E3621">
      <w:r>
        <w:t>26+3=                                                                   35-5=</w:t>
      </w:r>
    </w:p>
    <w:p w:rsidR="00DF3ABF" w:rsidRDefault="00DF3ABF" w:rsidP="004E3621">
      <w:r>
        <w:t>12+7=                                                                  49-6=</w:t>
      </w:r>
    </w:p>
    <w:p w:rsidR="00004D0C" w:rsidRDefault="00004D0C" w:rsidP="004E3621"/>
    <w:p w:rsidR="004E3621" w:rsidRDefault="00024735" w:rsidP="00DF3ABF">
      <w:pPr>
        <w:pStyle w:val="Akapitzlist"/>
        <w:numPr>
          <w:ilvl w:val="0"/>
          <w:numId w:val="1"/>
        </w:numPr>
      </w:pPr>
      <w:r>
        <w:t>Rozpoznaj instrumenty po dźwięku – możesz</w:t>
      </w:r>
      <w:r w:rsidR="004E3621">
        <w:t xml:space="preserve"> skorzystać ze strony </w:t>
      </w:r>
      <w:hyperlink r:id="rId5" w:history="1">
        <w:r w:rsidR="004E3621" w:rsidRPr="004E3621">
          <w:rPr>
            <w:rStyle w:val="Hipercze"/>
          </w:rPr>
          <w:t>https://www.youtube.com/watch?v=6y0LGu724lY&amp;list=RDMadTiSUv4Jo&amp;index=2</w:t>
        </w:r>
      </w:hyperlink>
    </w:p>
    <w:p w:rsidR="003F0D13" w:rsidRDefault="004E3621" w:rsidP="004E3621">
      <w:pPr>
        <w:pStyle w:val="Akapitzlist"/>
        <w:numPr>
          <w:ilvl w:val="0"/>
          <w:numId w:val="1"/>
        </w:numPr>
      </w:pPr>
      <w:r>
        <w:t>Wsłu</w:t>
      </w:r>
      <w:r w:rsidR="006E033A">
        <w:t>chanie się w ciszę - wyłap dźwięki z otoczenia, co słyszysz wokół siebie i postaraj się je naśladować</w:t>
      </w:r>
      <w:r w:rsidR="003F0D13">
        <w:t>.</w:t>
      </w:r>
    </w:p>
    <w:p w:rsidR="003455FE" w:rsidRDefault="003F0D13" w:rsidP="004E3621">
      <w:pPr>
        <w:pStyle w:val="Akapitzlist"/>
        <w:numPr>
          <w:ilvl w:val="0"/>
          <w:numId w:val="1"/>
        </w:numPr>
      </w:pPr>
      <w:r>
        <w:t xml:space="preserve">Alu </w:t>
      </w:r>
      <w:bookmarkStart w:id="0" w:name="_GoBack"/>
      <w:bookmarkEnd w:id="0"/>
      <w:r w:rsidRPr="003F0D13">
        <w:t>weź włóczkę bądź sznurek i staraj się z niego zrobić kłębek. Nawijaj go tak aby się nie rozlatywał. Czynność powtarzaj kilkukrotnie.</w:t>
      </w:r>
    </w:p>
    <w:sectPr w:rsidR="00345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75F09"/>
    <w:multiLevelType w:val="hybridMultilevel"/>
    <w:tmpl w:val="5532B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21"/>
    <w:rsid w:val="00004D0C"/>
    <w:rsid w:val="00024735"/>
    <w:rsid w:val="003455FE"/>
    <w:rsid w:val="003F0D13"/>
    <w:rsid w:val="004E3621"/>
    <w:rsid w:val="006E033A"/>
    <w:rsid w:val="00DF3ABF"/>
    <w:rsid w:val="00E1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A5D2"/>
  <w15:chartTrackingRefBased/>
  <w15:docId w15:val="{8808CB3B-AC2C-4979-9A5C-518754E1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0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62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E0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F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y0LGu724lY&amp;list=RDMadTiSUv4Jo&amp;index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2020-03-23T09:57:00Z</dcterms:created>
  <dcterms:modified xsi:type="dcterms:W3CDTF">2020-03-23T10:50:00Z</dcterms:modified>
</cp:coreProperties>
</file>